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4111"/>
        <w:gridCol w:w="4110"/>
      </w:tblGrid>
      <w:tr w:rsidR="00AF24F1" w:rsidTr="007971C8">
        <w:tc>
          <w:tcPr>
            <w:tcW w:w="14850" w:type="dxa"/>
            <w:gridSpan w:val="3"/>
            <w:tcBorders>
              <w:bottom w:val="single" w:sz="4" w:space="0" w:color="auto"/>
            </w:tcBorders>
            <w:shd w:val="clear" w:color="auto" w:fill="F79646" w:themeFill="accent6"/>
          </w:tcPr>
          <w:p w:rsidR="00AF24F1" w:rsidRPr="009D11B0" w:rsidRDefault="00AF24F1" w:rsidP="000D54B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D11B0">
              <w:rPr>
                <w:b/>
                <w:sz w:val="28"/>
                <w:szCs w:val="28"/>
              </w:rPr>
              <w:t xml:space="preserve">UPRAWNIENIA WPISYWANE DO LICENCJI </w:t>
            </w:r>
            <w:r w:rsidR="000D54BF">
              <w:rPr>
                <w:b/>
                <w:sz w:val="28"/>
                <w:szCs w:val="28"/>
              </w:rPr>
              <w:t>BFCL</w:t>
            </w:r>
          </w:p>
        </w:tc>
      </w:tr>
      <w:tr w:rsidR="007971C8" w:rsidTr="003846EC">
        <w:tc>
          <w:tcPr>
            <w:tcW w:w="6629" w:type="dxa"/>
            <w:tcBorders>
              <w:bottom w:val="single" w:sz="4" w:space="0" w:color="auto"/>
            </w:tcBorders>
            <w:shd w:val="clear" w:color="auto" w:fill="92D050"/>
          </w:tcPr>
          <w:p w:rsidR="00AF24F1" w:rsidRPr="00AF24F1" w:rsidRDefault="00AF24F1" w:rsidP="00AF24F1">
            <w:pPr>
              <w:jc w:val="center"/>
              <w:rPr>
                <w:b/>
              </w:rPr>
            </w:pPr>
            <w:r w:rsidRPr="00AF24F1">
              <w:rPr>
                <w:b/>
              </w:rPr>
              <w:t>Nazwa uprawnienia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92D050"/>
          </w:tcPr>
          <w:p w:rsidR="00AF24F1" w:rsidRPr="00AF24F1" w:rsidRDefault="00AF24F1" w:rsidP="00AF24F1">
            <w:pPr>
              <w:jc w:val="center"/>
              <w:rPr>
                <w:b/>
              </w:rPr>
            </w:pPr>
            <w:r w:rsidRPr="00AF24F1">
              <w:rPr>
                <w:b/>
              </w:rPr>
              <w:t>Ważność uprawnienia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92D050"/>
          </w:tcPr>
          <w:p w:rsidR="00AF24F1" w:rsidRPr="00AF24F1" w:rsidRDefault="00AF24F1" w:rsidP="00AF24F1">
            <w:pPr>
              <w:jc w:val="center"/>
              <w:rPr>
                <w:b/>
              </w:rPr>
            </w:pPr>
            <w:r>
              <w:rPr>
                <w:b/>
              </w:rPr>
              <w:t>Rozszerzenie uprawnienia</w:t>
            </w:r>
          </w:p>
        </w:tc>
      </w:tr>
      <w:tr w:rsidR="007971C8" w:rsidRPr="0023231E" w:rsidTr="003846EC">
        <w:tc>
          <w:tcPr>
            <w:tcW w:w="6629" w:type="dxa"/>
            <w:shd w:val="pct10" w:color="auto" w:fill="auto"/>
          </w:tcPr>
          <w:p w:rsidR="00AF24F1" w:rsidRPr="00AF24F1" w:rsidRDefault="00AF032B" w:rsidP="00AF24F1">
            <w:pPr>
              <w:rPr>
                <w:b/>
              </w:rPr>
            </w:pPr>
            <w:r>
              <w:rPr>
                <w:b/>
              </w:rPr>
              <w:t>Balon na ogrzane powietrzne grupa A</w:t>
            </w:r>
          </w:p>
        </w:tc>
        <w:tc>
          <w:tcPr>
            <w:tcW w:w="4111" w:type="dxa"/>
            <w:shd w:val="pct10" w:color="auto" w:fill="auto"/>
          </w:tcPr>
          <w:p w:rsidR="00AF24F1" w:rsidRDefault="00AF032B" w:rsidP="00AF24F1">
            <w:pPr>
              <w:jc w:val="center"/>
            </w:pPr>
            <w:r>
              <w:t>bezterminowo</w:t>
            </w:r>
          </w:p>
        </w:tc>
        <w:tc>
          <w:tcPr>
            <w:tcW w:w="4110" w:type="dxa"/>
            <w:shd w:val="pct10" w:color="auto" w:fill="auto"/>
          </w:tcPr>
          <w:p w:rsidR="00AF24F1" w:rsidRPr="00AF032B" w:rsidRDefault="00AF24F1"/>
        </w:tc>
      </w:tr>
      <w:tr w:rsidR="0023231E" w:rsidRPr="0023231E" w:rsidTr="003846EC">
        <w:tc>
          <w:tcPr>
            <w:tcW w:w="6629" w:type="dxa"/>
            <w:shd w:val="pct10" w:color="auto" w:fill="auto"/>
          </w:tcPr>
          <w:p w:rsidR="0023231E" w:rsidRPr="00AF24F1" w:rsidRDefault="00AF032B" w:rsidP="00AF24F1">
            <w:pPr>
              <w:rPr>
                <w:b/>
              </w:rPr>
            </w:pPr>
            <w:r w:rsidRPr="00AF032B">
              <w:rPr>
                <w:b/>
              </w:rPr>
              <w:t>Balon na og</w:t>
            </w:r>
            <w:r>
              <w:rPr>
                <w:b/>
              </w:rPr>
              <w:t>rzane powietrzne grupa B</w:t>
            </w:r>
          </w:p>
        </w:tc>
        <w:tc>
          <w:tcPr>
            <w:tcW w:w="4111" w:type="dxa"/>
            <w:shd w:val="pct10" w:color="auto" w:fill="auto"/>
          </w:tcPr>
          <w:p w:rsidR="0023231E" w:rsidRDefault="00AF032B" w:rsidP="00AF24F1">
            <w:pPr>
              <w:jc w:val="center"/>
            </w:pPr>
            <w:r>
              <w:t>bezterminowo</w:t>
            </w:r>
          </w:p>
        </w:tc>
        <w:tc>
          <w:tcPr>
            <w:tcW w:w="4110" w:type="dxa"/>
            <w:shd w:val="pct10" w:color="auto" w:fill="auto"/>
          </w:tcPr>
          <w:p w:rsidR="0023231E" w:rsidRPr="00AF032B" w:rsidRDefault="0023231E">
            <w:pPr>
              <w:rPr>
                <w:b/>
              </w:rPr>
            </w:pPr>
          </w:p>
        </w:tc>
      </w:tr>
      <w:tr w:rsidR="0023231E" w:rsidRPr="0023231E" w:rsidTr="003846EC">
        <w:tc>
          <w:tcPr>
            <w:tcW w:w="6629" w:type="dxa"/>
            <w:shd w:val="pct10" w:color="auto" w:fill="auto"/>
          </w:tcPr>
          <w:p w:rsidR="0023231E" w:rsidRPr="00AF032B" w:rsidRDefault="00AF032B" w:rsidP="00AF24F1">
            <w:pPr>
              <w:rPr>
                <w:b/>
              </w:rPr>
            </w:pPr>
            <w:r w:rsidRPr="00AF032B">
              <w:rPr>
                <w:b/>
              </w:rPr>
              <w:t>Balon na og</w:t>
            </w:r>
            <w:r>
              <w:rPr>
                <w:b/>
              </w:rPr>
              <w:t>rzane powietrzne grupa C</w:t>
            </w:r>
          </w:p>
        </w:tc>
        <w:tc>
          <w:tcPr>
            <w:tcW w:w="4111" w:type="dxa"/>
            <w:shd w:val="pct10" w:color="auto" w:fill="auto"/>
          </w:tcPr>
          <w:p w:rsidR="0023231E" w:rsidRPr="00AF032B" w:rsidRDefault="00AF032B" w:rsidP="00AF24F1">
            <w:pPr>
              <w:jc w:val="center"/>
            </w:pPr>
            <w:r>
              <w:t>bezterminowo</w:t>
            </w:r>
          </w:p>
        </w:tc>
        <w:tc>
          <w:tcPr>
            <w:tcW w:w="4110" w:type="dxa"/>
            <w:shd w:val="pct10" w:color="auto" w:fill="auto"/>
          </w:tcPr>
          <w:p w:rsidR="0023231E" w:rsidRPr="00AF032B" w:rsidRDefault="0023231E">
            <w:pPr>
              <w:rPr>
                <w:b/>
              </w:rPr>
            </w:pPr>
          </w:p>
        </w:tc>
      </w:tr>
      <w:tr w:rsidR="007971C8" w:rsidRPr="0023231E" w:rsidTr="003846EC">
        <w:tc>
          <w:tcPr>
            <w:tcW w:w="6629" w:type="dxa"/>
            <w:tcBorders>
              <w:bottom w:val="single" w:sz="4" w:space="0" w:color="auto"/>
            </w:tcBorders>
            <w:shd w:val="pct10" w:color="auto" w:fill="auto"/>
          </w:tcPr>
          <w:p w:rsidR="00AF24F1" w:rsidRPr="00AF032B" w:rsidRDefault="00AF032B">
            <w:pPr>
              <w:rPr>
                <w:b/>
              </w:rPr>
            </w:pPr>
            <w:r w:rsidRPr="00AF032B">
              <w:rPr>
                <w:b/>
              </w:rPr>
              <w:t>Balon na og</w:t>
            </w:r>
            <w:r>
              <w:rPr>
                <w:b/>
              </w:rPr>
              <w:t>rzane powietrzne grupa D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0" w:color="auto" w:fill="auto"/>
          </w:tcPr>
          <w:p w:rsidR="00AF24F1" w:rsidRPr="00AF032B" w:rsidRDefault="00AF032B" w:rsidP="00AF24F1">
            <w:pPr>
              <w:jc w:val="center"/>
            </w:pPr>
            <w:r>
              <w:t>bezterminowo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0" w:color="auto" w:fill="auto"/>
          </w:tcPr>
          <w:p w:rsidR="00AF24F1" w:rsidRPr="00AF032B" w:rsidRDefault="00AF24F1"/>
        </w:tc>
      </w:tr>
      <w:tr w:rsidR="00AF032B" w:rsidRPr="0023231E" w:rsidTr="003846EC">
        <w:tc>
          <w:tcPr>
            <w:tcW w:w="6629" w:type="dxa"/>
            <w:tcBorders>
              <w:bottom w:val="single" w:sz="4" w:space="0" w:color="auto"/>
            </w:tcBorders>
            <w:shd w:val="pct10" w:color="auto" w:fill="auto"/>
          </w:tcPr>
          <w:p w:rsidR="00AF032B" w:rsidRPr="00AF032B" w:rsidRDefault="00AF032B" w:rsidP="00E1142F">
            <w:pPr>
              <w:rPr>
                <w:b/>
              </w:rPr>
            </w:pPr>
            <w:r>
              <w:rPr>
                <w:b/>
              </w:rPr>
              <w:t xml:space="preserve">Balon gazowy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0" w:color="auto" w:fill="auto"/>
          </w:tcPr>
          <w:p w:rsidR="00AF032B" w:rsidRDefault="00AF032B" w:rsidP="00AF24F1">
            <w:pPr>
              <w:jc w:val="center"/>
            </w:pPr>
            <w:r>
              <w:t>bezterminowo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0" w:color="auto" w:fill="auto"/>
          </w:tcPr>
          <w:p w:rsidR="00AF032B" w:rsidRPr="00AF032B" w:rsidRDefault="00AF032B"/>
        </w:tc>
      </w:tr>
      <w:tr w:rsidR="00AF032B" w:rsidRPr="0023231E" w:rsidTr="003846EC">
        <w:tc>
          <w:tcPr>
            <w:tcW w:w="6629" w:type="dxa"/>
            <w:tcBorders>
              <w:bottom w:val="single" w:sz="4" w:space="0" w:color="auto"/>
            </w:tcBorders>
            <w:shd w:val="pct10" w:color="auto" w:fill="auto"/>
          </w:tcPr>
          <w:p w:rsidR="00AF032B" w:rsidRPr="00AF032B" w:rsidRDefault="00E1142F">
            <w:pPr>
              <w:rPr>
                <w:b/>
              </w:rPr>
            </w:pPr>
            <w:r>
              <w:rPr>
                <w:b/>
              </w:rPr>
              <w:t>Balon o konstrukcji mieszanej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0" w:color="auto" w:fill="auto"/>
          </w:tcPr>
          <w:p w:rsidR="00AF032B" w:rsidRDefault="00AF032B" w:rsidP="00AF24F1">
            <w:pPr>
              <w:jc w:val="center"/>
            </w:pPr>
            <w:r>
              <w:t>bezterminowo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0" w:color="auto" w:fill="auto"/>
          </w:tcPr>
          <w:p w:rsidR="00AF032B" w:rsidRPr="00AF032B" w:rsidRDefault="00AF032B"/>
        </w:tc>
      </w:tr>
      <w:tr w:rsidR="00AF032B" w:rsidRPr="0023231E" w:rsidTr="003846EC">
        <w:tc>
          <w:tcPr>
            <w:tcW w:w="6629" w:type="dxa"/>
            <w:tcBorders>
              <w:bottom w:val="single" w:sz="4" w:space="0" w:color="auto"/>
            </w:tcBorders>
            <w:shd w:val="pct10" w:color="auto" w:fill="auto"/>
          </w:tcPr>
          <w:p w:rsidR="00AF032B" w:rsidRPr="00AF032B" w:rsidRDefault="00E1142F">
            <w:pPr>
              <w:rPr>
                <w:b/>
              </w:rPr>
            </w:pPr>
            <w:r>
              <w:rPr>
                <w:b/>
              </w:rPr>
              <w:t>Sterowiec na ogrzane powietrze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pct10" w:color="auto" w:fill="auto"/>
          </w:tcPr>
          <w:p w:rsidR="00AF032B" w:rsidRDefault="00AF032B" w:rsidP="00AF24F1">
            <w:pPr>
              <w:jc w:val="center"/>
            </w:pPr>
            <w:r>
              <w:t>bezterminowo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10" w:color="auto" w:fill="auto"/>
          </w:tcPr>
          <w:p w:rsidR="00AF032B" w:rsidRPr="00AF032B" w:rsidRDefault="00AF032B"/>
        </w:tc>
      </w:tr>
      <w:tr w:rsidR="007971C8" w:rsidRPr="00AF24F1" w:rsidTr="003846EC">
        <w:tc>
          <w:tcPr>
            <w:tcW w:w="6629" w:type="dxa"/>
            <w:shd w:val="pct10" w:color="auto" w:fill="auto"/>
          </w:tcPr>
          <w:p w:rsidR="00AF24F1" w:rsidRPr="00AF032B" w:rsidRDefault="00E1142F" w:rsidP="00AF032B">
            <w:pPr>
              <w:rPr>
                <w:b/>
              </w:rPr>
            </w:pPr>
            <w:r>
              <w:rPr>
                <w:b/>
              </w:rPr>
              <w:t>FI</w:t>
            </w:r>
          </w:p>
        </w:tc>
        <w:tc>
          <w:tcPr>
            <w:tcW w:w="4111" w:type="dxa"/>
            <w:shd w:val="pct10" w:color="auto" w:fill="auto"/>
          </w:tcPr>
          <w:p w:rsidR="00AF24F1" w:rsidRPr="00AF032B" w:rsidRDefault="00E1142F" w:rsidP="0023231E">
            <w:pPr>
              <w:jc w:val="center"/>
            </w:pPr>
            <w:r>
              <w:t>3 lata</w:t>
            </w:r>
          </w:p>
        </w:tc>
        <w:tc>
          <w:tcPr>
            <w:tcW w:w="4110" w:type="dxa"/>
            <w:shd w:val="pct10" w:color="auto" w:fill="auto"/>
          </w:tcPr>
          <w:p w:rsidR="00AF24F1" w:rsidRPr="00AF032B" w:rsidRDefault="00E1142F">
            <w:r w:rsidRPr="000D0669">
              <w:rPr>
                <w:b/>
              </w:rPr>
              <w:t>FI</w:t>
            </w:r>
          </w:p>
        </w:tc>
      </w:tr>
      <w:tr w:rsidR="0023231E" w:rsidRPr="00AF24F1" w:rsidTr="003846EC">
        <w:tc>
          <w:tcPr>
            <w:tcW w:w="6629" w:type="dxa"/>
            <w:shd w:val="pct10" w:color="auto" w:fill="auto"/>
          </w:tcPr>
          <w:p w:rsidR="0023231E" w:rsidRPr="00AF032B" w:rsidRDefault="00E1142F">
            <w:pPr>
              <w:rPr>
                <w:b/>
              </w:rPr>
            </w:pPr>
            <w:r>
              <w:rPr>
                <w:b/>
              </w:rPr>
              <w:t>Uprawnienie do wykonywania lotów w operacjach komercyjnych</w:t>
            </w:r>
          </w:p>
        </w:tc>
        <w:tc>
          <w:tcPr>
            <w:tcW w:w="4111" w:type="dxa"/>
            <w:shd w:val="pct10" w:color="auto" w:fill="auto"/>
          </w:tcPr>
          <w:p w:rsidR="0023231E" w:rsidRPr="00AF032B" w:rsidRDefault="00AF032B" w:rsidP="0023231E">
            <w:pPr>
              <w:jc w:val="center"/>
            </w:pPr>
            <w:r>
              <w:t>bezterminowo</w:t>
            </w:r>
          </w:p>
        </w:tc>
        <w:tc>
          <w:tcPr>
            <w:tcW w:w="4110" w:type="dxa"/>
            <w:shd w:val="pct10" w:color="auto" w:fill="auto"/>
          </w:tcPr>
          <w:p w:rsidR="0023231E" w:rsidRPr="00AF032B" w:rsidRDefault="0023231E">
            <w:pPr>
              <w:rPr>
                <w:b/>
              </w:rPr>
            </w:pPr>
          </w:p>
        </w:tc>
      </w:tr>
      <w:tr w:rsidR="007971C8" w:rsidRPr="00AF24F1" w:rsidTr="003846EC">
        <w:tc>
          <w:tcPr>
            <w:tcW w:w="6629" w:type="dxa"/>
            <w:shd w:val="pct10" w:color="auto" w:fill="auto"/>
          </w:tcPr>
          <w:p w:rsidR="00A5063A" w:rsidRPr="00A5063A" w:rsidRDefault="00E1142F">
            <w:pPr>
              <w:rPr>
                <w:b/>
              </w:rPr>
            </w:pPr>
            <w:r w:rsidRPr="007971C8">
              <w:rPr>
                <w:b/>
              </w:rPr>
              <w:t>Korespondencja radiowa w języku polskim i/ lub angielskim</w:t>
            </w:r>
            <w:r>
              <w:rPr>
                <w:b/>
              </w:rPr>
              <w:t>*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A5063A" w:rsidRPr="00A5063A" w:rsidRDefault="00AF032B" w:rsidP="00A5063A">
            <w:pPr>
              <w:jc w:val="center"/>
            </w:pPr>
            <w:r>
              <w:t>bezterminowo</w:t>
            </w:r>
          </w:p>
        </w:tc>
        <w:tc>
          <w:tcPr>
            <w:tcW w:w="4110" w:type="dxa"/>
            <w:shd w:val="pct10" w:color="auto" w:fill="auto"/>
          </w:tcPr>
          <w:p w:rsidR="00A5063A" w:rsidRPr="00A5063A" w:rsidRDefault="00A5063A"/>
        </w:tc>
      </w:tr>
    </w:tbl>
    <w:p w:rsidR="00E1142F" w:rsidRDefault="00E1142F" w:rsidP="00CB4EB3">
      <w:pPr>
        <w:tabs>
          <w:tab w:val="left" w:pos="1834"/>
        </w:tabs>
        <w:spacing w:after="0" w:line="240" w:lineRule="auto"/>
      </w:pPr>
    </w:p>
    <w:p w:rsidR="00CB4EB3" w:rsidRDefault="00E1142F" w:rsidP="00CB4EB3">
      <w:pPr>
        <w:tabs>
          <w:tab w:val="left" w:pos="1834"/>
        </w:tabs>
        <w:spacing w:after="0" w:line="240" w:lineRule="auto"/>
      </w:pPr>
      <w:r>
        <w:t>*</w:t>
      </w:r>
      <w:r w:rsidR="00CB4EB3">
        <w:t>Na wniosek strony do licencji może zostać wpisany poziom biegłości językowej zgodnie z zasadami ICAO - język polski lub inny język obcy poziom 4 - 6:</w:t>
      </w:r>
    </w:p>
    <w:p w:rsidR="00CB4EB3" w:rsidRDefault="00CB4EB3" w:rsidP="00CB4EB3">
      <w:pPr>
        <w:pStyle w:val="Akapitzlist"/>
        <w:numPr>
          <w:ilvl w:val="0"/>
          <w:numId w:val="1"/>
        </w:numPr>
        <w:tabs>
          <w:tab w:val="left" w:pos="1834"/>
        </w:tabs>
        <w:spacing w:after="0" w:line="240" w:lineRule="auto"/>
      </w:pPr>
      <w:r>
        <w:t>poziom 4 – 4 lata</w:t>
      </w:r>
    </w:p>
    <w:p w:rsidR="00CB4EB3" w:rsidRDefault="00CB4EB3" w:rsidP="00CB4EB3">
      <w:pPr>
        <w:pStyle w:val="Akapitzlist"/>
        <w:numPr>
          <w:ilvl w:val="0"/>
          <w:numId w:val="1"/>
        </w:numPr>
        <w:tabs>
          <w:tab w:val="left" w:pos="1834"/>
        </w:tabs>
        <w:spacing w:after="0" w:line="240" w:lineRule="auto"/>
      </w:pPr>
      <w:r>
        <w:t>poziom 5 – 6 lat</w:t>
      </w:r>
    </w:p>
    <w:p w:rsidR="00CB4EB3" w:rsidRDefault="00CB4EB3" w:rsidP="00CB4EB3">
      <w:pPr>
        <w:pStyle w:val="Akapitzlist"/>
        <w:numPr>
          <w:ilvl w:val="0"/>
          <w:numId w:val="1"/>
        </w:numPr>
        <w:tabs>
          <w:tab w:val="left" w:pos="1834"/>
        </w:tabs>
        <w:spacing w:after="0" w:line="240" w:lineRule="auto"/>
      </w:pPr>
      <w:r>
        <w:t>poziom 6 – bezterminowo</w:t>
      </w:r>
    </w:p>
    <w:p w:rsidR="008720D3" w:rsidRDefault="008720D3" w:rsidP="005F1B9E">
      <w:pPr>
        <w:spacing w:after="0" w:line="240" w:lineRule="auto"/>
        <w:jc w:val="center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5F1B9E" w:rsidRPr="005F1B9E" w:rsidRDefault="005F1B9E" w:rsidP="005F1B9E">
      <w:pPr>
        <w:spacing w:after="0" w:line="240" w:lineRule="auto"/>
        <w:jc w:val="center"/>
        <w:rPr>
          <w:rFonts w:ascii="Arial" w:eastAsia="Calibri" w:hAnsi="Arial" w:cs="Arial"/>
          <w:b/>
          <w:i/>
          <w:color w:val="000000"/>
          <w:sz w:val="24"/>
          <w:szCs w:val="24"/>
        </w:rPr>
      </w:pPr>
      <w:r w:rsidRPr="005F1B9E">
        <w:rPr>
          <w:rFonts w:ascii="Arial" w:eastAsia="Calibri" w:hAnsi="Arial" w:cs="Arial"/>
          <w:b/>
          <w:i/>
          <w:color w:val="000000"/>
          <w:sz w:val="24"/>
          <w:szCs w:val="24"/>
        </w:rPr>
        <w:t>WYKAZ UPRAWNIEŃ INSTRUKTORSKICH WPISYWANYCH DO LICENCJI</w:t>
      </w:r>
      <w:r>
        <w:rPr>
          <w:rFonts w:ascii="Arial" w:eastAsia="Calibri" w:hAnsi="Arial" w:cs="Arial"/>
          <w:b/>
          <w:i/>
          <w:color w:val="000000"/>
          <w:sz w:val="24"/>
          <w:szCs w:val="24"/>
        </w:rPr>
        <w:t xml:space="preserve"> BALONOWYCH:</w:t>
      </w:r>
    </w:p>
    <w:p w:rsidR="005F1B9E" w:rsidRPr="005F1B9E" w:rsidRDefault="005F1B9E" w:rsidP="005F1B9E">
      <w:pPr>
        <w:tabs>
          <w:tab w:val="left" w:pos="1834"/>
        </w:tabs>
        <w:rPr>
          <w:rFonts w:ascii="Calibri" w:eastAsia="Calibri" w:hAnsi="Calibri" w:cs="Times New Roman"/>
          <w:b/>
        </w:rPr>
      </w:pPr>
    </w:p>
    <w:tbl>
      <w:tblPr>
        <w:tblW w:w="8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5431"/>
      </w:tblGrid>
      <w:tr w:rsidR="005F1B9E" w:rsidRPr="005F1B9E" w:rsidTr="00B2006D">
        <w:trPr>
          <w:trHeight w:val="123"/>
          <w:jc w:val="center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5F1B9E" w:rsidRPr="005F1B9E" w:rsidRDefault="005F1B9E" w:rsidP="005F1B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5F1B9E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Rubryka XII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  <w:hideMark/>
          </w:tcPr>
          <w:p w:rsidR="005F1B9E" w:rsidRPr="005F1B9E" w:rsidRDefault="00B2006D" w:rsidP="005F1B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B2006D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Zakres szkoleń, które mogą być prowadzone przez posiadacza uprawnienia</w:t>
            </w:r>
          </w:p>
        </w:tc>
      </w:tr>
      <w:tr w:rsidR="005F1B9E" w:rsidRPr="005F1B9E" w:rsidTr="00B2006D">
        <w:trPr>
          <w:trHeight w:val="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F1B9E" w:rsidRPr="005F1B9E" w:rsidRDefault="005F1B9E" w:rsidP="005F1B9E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5F1B9E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Instr</w:t>
            </w:r>
            <w:proofErr w:type="spellEnd"/>
            <w:r w:rsidRPr="005F1B9E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5F1B9E" w:rsidRPr="005F1B9E" w:rsidRDefault="005F1B9E" w:rsidP="005F1B9E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4"/>
                <w:szCs w:val="14"/>
              </w:rPr>
            </w:pPr>
            <w:r w:rsidRPr="005F1B9E">
              <w:rPr>
                <w:rFonts w:ascii="Arial" w:eastAsia="Calibri" w:hAnsi="Arial" w:cs="Arial"/>
                <w:b/>
                <w:i/>
                <w:color w:val="000000"/>
                <w:sz w:val="14"/>
                <w:szCs w:val="14"/>
              </w:rPr>
              <w:t xml:space="preserve">Uwagi i </w:t>
            </w:r>
          </w:p>
          <w:p w:rsidR="005F1B9E" w:rsidRPr="005F1B9E" w:rsidRDefault="005F1B9E" w:rsidP="005F1B9E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4"/>
                <w:szCs w:val="14"/>
              </w:rPr>
            </w:pPr>
            <w:r w:rsidRPr="005F1B9E">
              <w:rPr>
                <w:rFonts w:ascii="Arial" w:eastAsia="Calibri" w:hAnsi="Arial" w:cs="Arial"/>
                <w:b/>
                <w:i/>
                <w:color w:val="000000"/>
                <w:sz w:val="14"/>
                <w:szCs w:val="14"/>
              </w:rPr>
              <w:t>ograniczenia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5F1B9E" w:rsidRPr="005F1B9E" w:rsidRDefault="005F1B9E" w:rsidP="000D54BF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</w:pPr>
            <w:r w:rsidRPr="005F1B9E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B</w:t>
            </w:r>
            <w:r w:rsidR="000D54BF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FCL</w:t>
            </w:r>
          </w:p>
        </w:tc>
      </w:tr>
      <w:tr w:rsidR="005F1B9E" w:rsidRPr="005F1B9E" w:rsidTr="00B2006D">
        <w:trPr>
          <w:jc w:val="center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5F1B9E" w:rsidRPr="005F1B9E" w:rsidRDefault="005F1B9E" w:rsidP="005F1B9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5F1B9E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FI</w:t>
            </w:r>
          </w:p>
          <w:p w:rsidR="005F1B9E" w:rsidRPr="005F1B9E" w:rsidRDefault="000D54BF" w:rsidP="000D54B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i/>
                <w:color w:val="000000"/>
                <w:sz w:val="12"/>
                <w:szCs w:val="16"/>
              </w:rPr>
              <w:t>(BFCL.315</w:t>
            </w:r>
            <w:r w:rsidR="003E7452">
              <w:rPr>
                <w:rFonts w:ascii="Arial" w:eastAsia="Calibri" w:hAnsi="Arial" w:cs="Arial"/>
                <w:i/>
                <w:color w:val="000000"/>
                <w:sz w:val="12"/>
                <w:szCs w:val="16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5F1B9E" w:rsidRPr="005F1B9E" w:rsidRDefault="005F1B9E" w:rsidP="005F1B9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F1B9E" w:rsidRPr="005F1B9E" w:rsidRDefault="005F1B9E" w:rsidP="005F1B9E">
            <w:pPr>
              <w:spacing w:before="80" w:after="80" w:line="24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  <w:r w:rsidRPr="005F1B9E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- kat. statku</w:t>
            </w:r>
          </w:p>
          <w:p w:rsidR="005F1B9E" w:rsidRPr="005F1B9E" w:rsidRDefault="005F1B9E" w:rsidP="003E7452">
            <w:pPr>
              <w:spacing w:before="80" w:after="80" w:line="240" w:lineRule="auto"/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 w:rsidRPr="005F1B9E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(</w:t>
            </w:r>
            <w:r w:rsidR="003E7452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BFCL.315(a)(1))</w:t>
            </w:r>
          </w:p>
        </w:tc>
      </w:tr>
      <w:tr w:rsidR="005F1B9E" w:rsidRPr="005F1B9E" w:rsidTr="00B2006D">
        <w:trPr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B9E" w:rsidRPr="005F1B9E" w:rsidRDefault="005F1B9E" w:rsidP="005F1B9E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B9E" w:rsidRPr="005F1B9E" w:rsidRDefault="005F1B9E" w:rsidP="005F1B9E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pct10" w:color="auto" w:fill="auto"/>
            <w:hideMark/>
          </w:tcPr>
          <w:p w:rsidR="005F1B9E" w:rsidRPr="005F1B9E" w:rsidRDefault="005F1B9E" w:rsidP="005F1B9E">
            <w:pPr>
              <w:spacing w:before="80" w:after="80" w:line="24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  <w:r w:rsidRPr="005F1B9E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- klasa/ grupa</w:t>
            </w:r>
          </w:p>
          <w:p w:rsidR="005F1B9E" w:rsidRPr="005F1B9E" w:rsidRDefault="003E7452" w:rsidP="005F1B9E">
            <w:pPr>
              <w:spacing w:before="80" w:after="80" w:line="240" w:lineRule="auto"/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 w:rsidRPr="005F1B9E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BFCL.315(a)(2))</w:t>
            </w:r>
          </w:p>
        </w:tc>
      </w:tr>
      <w:tr w:rsidR="00E1142F" w:rsidRPr="005F1B9E" w:rsidTr="00B2006D">
        <w:trPr>
          <w:jc w:val="center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42F" w:rsidRPr="005F1B9E" w:rsidRDefault="00E1142F" w:rsidP="00E1142F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42F" w:rsidRPr="005F1B9E" w:rsidRDefault="00E1142F" w:rsidP="00E1142F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5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142F" w:rsidRPr="005F1B9E" w:rsidRDefault="00E1142F" w:rsidP="00E1142F">
            <w:pPr>
              <w:spacing w:before="80" w:after="80" w:line="240" w:lineRule="auto"/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</w:pPr>
            <w:r w:rsidRPr="005F1B9E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 xml:space="preserve">- </w:t>
            </w:r>
            <w:r w:rsidR="003E7452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noc / loty na uwięzi / loty w operacjach komercyjnych</w:t>
            </w:r>
          </w:p>
          <w:p w:rsidR="00E1142F" w:rsidRPr="005F1B9E" w:rsidRDefault="003E7452" w:rsidP="00E1142F">
            <w:pPr>
              <w:spacing w:before="80" w:after="80" w:line="240" w:lineRule="auto"/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 w:rsidRPr="005F1B9E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BFCL.315(a)(3))</w:t>
            </w:r>
          </w:p>
        </w:tc>
      </w:tr>
      <w:tr w:rsidR="00E1142F" w:rsidRPr="005F1B9E" w:rsidTr="00B2006D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:rsidR="00E1142F" w:rsidRPr="005F1B9E" w:rsidRDefault="00E1142F" w:rsidP="00E1142F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 w:rsidRPr="005F1B9E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  <w:t>FI</w:t>
            </w:r>
          </w:p>
          <w:p w:rsidR="00E1142F" w:rsidRPr="005F1B9E" w:rsidRDefault="000D54BF" w:rsidP="000D54BF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color w:val="000000"/>
                <w:sz w:val="12"/>
                <w:szCs w:val="16"/>
              </w:rPr>
              <w:t>(BFCL.315</w:t>
            </w:r>
            <w:r w:rsidR="003E7452">
              <w:rPr>
                <w:rFonts w:ascii="Arial" w:eastAsia="Calibri" w:hAnsi="Arial" w:cs="Arial"/>
                <w:i/>
                <w:color w:val="000000"/>
                <w:sz w:val="12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1142F" w:rsidRPr="005F1B9E" w:rsidRDefault="00E1142F" w:rsidP="00E1142F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</w:pPr>
            <w:r w:rsidRPr="005F1B9E"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  <w:t>FI</w:t>
            </w:r>
          </w:p>
          <w:p w:rsidR="00E1142F" w:rsidRPr="005F1B9E" w:rsidRDefault="003E7452" w:rsidP="00E1142F">
            <w:pPr>
              <w:spacing w:before="80" w:after="80" w:line="240" w:lineRule="auto"/>
              <w:jc w:val="center"/>
              <w:rPr>
                <w:rFonts w:ascii="Arial" w:eastAsia="Calibri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/>
                <w:color w:val="000000"/>
                <w:sz w:val="12"/>
                <w:szCs w:val="16"/>
              </w:rPr>
              <w:t>(BFCL.315.(a)(4))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42F" w:rsidRPr="005F1B9E" w:rsidRDefault="00E1142F" w:rsidP="00E1142F">
            <w:pPr>
              <w:spacing w:before="80" w:after="80" w:line="240" w:lineRule="auto"/>
              <w:rPr>
                <w:rFonts w:ascii="Arial" w:eastAsia="Calibri" w:hAnsi="Arial" w:cs="Arial"/>
                <w:i/>
                <w:color w:val="000000"/>
                <w:sz w:val="12"/>
                <w:szCs w:val="12"/>
              </w:rPr>
            </w:pPr>
            <w:r w:rsidRPr="005F1B9E">
              <w:rPr>
                <w:rFonts w:ascii="Arial" w:eastAsia="Calibri" w:hAnsi="Arial" w:cs="Arial"/>
                <w:b/>
                <w:i/>
                <w:color w:val="000000"/>
                <w:sz w:val="16"/>
                <w:szCs w:val="16"/>
              </w:rPr>
              <w:t>- instruktor FI</w:t>
            </w:r>
          </w:p>
        </w:tc>
      </w:tr>
    </w:tbl>
    <w:p w:rsidR="005F1B9E" w:rsidRPr="005F1B9E" w:rsidRDefault="005F1B9E" w:rsidP="007971C8">
      <w:pPr>
        <w:tabs>
          <w:tab w:val="left" w:pos="1834"/>
        </w:tabs>
        <w:rPr>
          <w:lang w:val="en-US"/>
        </w:rPr>
      </w:pPr>
    </w:p>
    <w:sectPr w:rsidR="005F1B9E" w:rsidRPr="005F1B9E" w:rsidSect="007971C8">
      <w:headerReference w:type="default" r:id="rId8"/>
      <w:footerReference w:type="default" r:id="rId9"/>
      <w:type w:val="continuous"/>
      <w:pgSz w:w="16837" w:h="11905" w:orient="landscape" w:code="9"/>
      <w:pgMar w:top="720" w:right="720" w:bottom="720" w:left="720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03" w:rsidRDefault="00BB2A03" w:rsidP="007971C8">
      <w:pPr>
        <w:spacing w:after="0" w:line="240" w:lineRule="auto"/>
      </w:pPr>
      <w:r>
        <w:separator/>
      </w:r>
    </w:p>
  </w:endnote>
  <w:endnote w:type="continuationSeparator" w:id="0">
    <w:p w:rsidR="00BB2A03" w:rsidRDefault="00BB2A03" w:rsidP="0079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756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41BD1" w:rsidRDefault="00B41BD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7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7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1390" w:rsidRDefault="001013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03" w:rsidRDefault="00BB2A03" w:rsidP="007971C8">
      <w:pPr>
        <w:spacing w:after="0" w:line="240" w:lineRule="auto"/>
      </w:pPr>
      <w:r>
        <w:separator/>
      </w:r>
    </w:p>
  </w:footnote>
  <w:footnote w:type="continuationSeparator" w:id="0">
    <w:p w:rsidR="00BB2A03" w:rsidRDefault="00BB2A03" w:rsidP="0079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D1" w:rsidRDefault="00B41BD1" w:rsidP="00B41BD1">
    <w:pPr>
      <w:pStyle w:val="Stopka"/>
    </w:pPr>
    <w:r>
      <w:t>v.</w:t>
    </w:r>
    <w:r w:rsidR="00E1142F">
      <w:t>2</w:t>
    </w:r>
    <w:r>
      <w:t>/</w:t>
    </w:r>
    <w:r w:rsidR="000D54BF">
      <w:t>31</w:t>
    </w:r>
    <w:r>
      <w:t>-</w:t>
    </w:r>
    <w:r w:rsidR="00E1142F">
      <w:t>07</w:t>
    </w:r>
    <w:r>
      <w:t>-</w:t>
    </w:r>
    <w:r w:rsidR="00E1142F">
      <w:t>2020</w:t>
    </w:r>
  </w:p>
  <w:p w:rsidR="00B41BD1" w:rsidRDefault="00B41BD1">
    <w:pPr>
      <w:pStyle w:val="Nagwek"/>
    </w:pPr>
  </w:p>
  <w:p w:rsidR="00B41BD1" w:rsidRDefault="00B41B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786"/>
    <w:multiLevelType w:val="hybridMultilevel"/>
    <w:tmpl w:val="34842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F1"/>
    <w:rsid w:val="00084FFC"/>
    <w:rsid w:val="000B7FBC"/>
    <w:rsid w:val="000D0669"/>
    <w:rsid w:val="000D54BF"/>
    <w:rsid w:val="00101390"/>
    <w:rsid w:val="00157975"/>
    <w:rsid w:val="00204181"/>
    <w:rsid w:val="0023231E"/>
    <w:rsid w:val="002B0A35"/>
    <w:rsid w:val="003846EC"/>
    <w:rsid w:val="003E441B"/>
    <w:rsid w:val="003E7452"/>
    <w:rsid w:val="00423FEB"/>
    <w:rsid w:val="00484C93"/>
    <w:rsid w:val="004B3C57"/>
    <w:rsid w:val="004E6E99"/>
    <w:rsid w:val="005042D8"/>
    <w:rsid w:val="005058CC"/>
    <w:rsid w:val="0058172D"/>
    <w:rsid w:val="005C5B08"/>
    <w:rsid w:val="005E2D35"/>
    <w:rsid w:val="005F1B9E"/>
    <w:rsid w:val="00687301"/>
    <w:rsid w:val="00737E40"/>
    <w:rsid w:val="007971C8"/>
    <w:rsid w:val="007E4A66"/>
    <w:rsid w:val="008720D3"/>
    <w:rsid w:val="00946805"/>
    <w:rsid w:val="009A652E"/>
    <w:rsid w:val="009D11B0"/>
    <w:rsid w:val="009F410B"/>
    <w:rsid w:val="00A5063A"/>
    <w:rsid w:val="00AF032B"/>
    <w:rsid w:val="00AF24F1"/>
    <w:rsid w:val="00B2006D"/>
    <w:rsid w:val="00B41BD1"/>
    <w:rsid w:val="00B4578A"/>
    <w:rsid w:val="00BB2A03"/>
    <w:rsid w:val="00BD5675"/>
    <w:rsid w:val="00C33A9B"/>
    <w:rsid w:val="00C9601D"/>
    <w:rsid w:val="00CB4EB3"/>
    <w:rsid w:val="00D738AD"/>
    <w:rsid w:val="00E1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1C8"/>
  </w:style>
  <w:style w:type="paragraph" w:styleId="Stopka">
    <w:name w:val="footer"/>
    <w:basedOn w:val="Normalny"/>
    <w:link w:val="StopkaZnak"/>
    <w:uiPriority w:val="99"/>
    <w:unhideWhenUsed/>
    <w:rsid w:val="0079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1C8"/>
  </w:style>
  <w:style w:type="paragraph" w:styleId="Tekstdymka">
    <w:name w:val="Balloon Text"/>
    <w:basedOn w:val="Normalny"/>
    <w:link w:val="TekstdymkaZnak"/>
    <w:uiPriority w:val="99"/>
    <w:semiHidden/>
    <w:unhideWhenUsed/>
    <w:rsid w:val="0079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1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4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1C8"/>
  </w:style>
  <w:style w:type="paragraph" w:styleId="Stopka">
    <w:name w:val="footer"/>
    <w:basedOn w:val="Normalny"/>
    <w:link w:val="StopkaZnak"/>
    <w:uiPriority w:val="99"/>
    <w:unhideWhenUsed/>
    <w:rsid w:val="0079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1C8"/>
  </w:style>
  <w:style w:type="paragraph" w:styleId="Tekstdymka">
    <w:name w:val="Balloon Text"/>
    <w:basedOn w:val="Normalny"/>
    <w:link w:val="TekstdymkaZnak"/>
    <w:uiPriority w:val="99"/>
    <w:semiHidden/>
    <w:unhideWhenUsed/>
    <w:rsid w:val="0079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1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Szubińska Magdalena</dc:creator>
  <cp:lastModifiedBy>Babiak Agnieszka</cp:lastModifiedBy>
  <cp:revision>2</cp:revision>
  <dcterms:created xsi:type="dcterms:W3CDTF">2020-07-31T13:06:00Z</dcterms:created>
  <dcterms:modified xsi:type="dcterms:W3CDTF">2020-07-31T13:06:00Z</dcterms:modified>
</cp:coreProperties>
</file>