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362"/>
        <w:gridCol w:w="417"/>
        <w:gridCol w:w="150"/>
        <w:gridCol w:w="239"/>
        <w:gridCol w:w="407"/>
        <w:gridCol w:w="56"/>
        <w:gridCol w:w="93"/>
        <w:gridCol w:w="198"/>
        <w:gridCol w:w="42"/>
        <w:gridCol w:w="388"/>
        <w:gridCol w:w="389"/>
        <w:gridCol w:w="449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7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0B241C" w:rsidP="00E741BF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52CD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KOD KRESKOWY ULC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5C5C3B" w:rsidRDefault="005C5C3B" w:rsidP="000B241C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</w:p>
          <w:p w:rsidR="006E1CC8" w:rsidRPr="007D7990" w:rsidRDefault="006E1CC8" w:rsidP="000B241C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świadectwa kwalifikacji UAVO</w:t>
            </w:r>
            <w:r w:rsidR="00493B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chcący wymienić swoje świadectwo ze względu na zmianę</w:t>
            </w:r>
            <w:r w:rsidR="00493B25">
              <w:rPr>
                <w:sz w:val="16"/>
                <w:szCs w:val="16"/>
              </w:rPr>
              <w:t xml:space="preserve"> (w dniu 6 listopada 2016 r.)</w:t>
            </w:r>
            <w:r>
              <w:rPr>
                <w:sz w:val="16"/>
                <w:szCs w:val="16"/>
              </w:rPr>
              <w:t xml:space="preserve"> obowiązujących przepisów </w:t>
            </w:r>
            <w:r w:rsidR="00493B25">
              <w:rPr>
                <w:sz w:val="16"/>
                <w:szCs w:val="16"/>
              </w:rPr>
              <w:t>w zakresie świadectw kwalifikacji</w:t>
            </w:r>
            <w:r w:rsidR="00493B25" w:rsidRPr="00A654F0">
              <w:rPr>
                <w:sz w:val="16"/>
                <w:szCs w:val="16"/>
              </w:rPr>
              <w:t xml:space="preserve"> składa</w:t>
            </w:r>
            <w:r>
              <w:rPr>
                <w:sz w:val="16"/>
                <w:szCs w:val="16"/>
              </w:rPr>
              <w:t xml:space="preserve"> (lub przesyła)</w:t>
            </w:r>
            <w:r w:rsidR="000B241C" w:rsidRPr="00A654F0">
              <w:rPr>
                <w:sz w:val="16"/>
                <w:szCs w:val="16"/>
              </w:rPr>
              <w:t xml:space="preserve"> </w:t>
            </w:r>
            <w:r w:rsidR="000B241C">
              <w:rPr>
                <w:sz w:val="16"/>
                <w:szCs w:val="16"/>
              </w:rPr>
              <w:t xml:space="preserve">niniejszy </w:t>
            </w:r>
            <w:r w:rsidR="000B241C" w:rsidRPr="00A654F0">
              <w:rPr>
                <w:sz w:val="16"/>
                <w:szCs w:val="16"/>
              </w:rPr>
              <w:t xml:space="preserve">wniosek </w:t>
            </w:r>
            <w:r w:rsidR="000B241C">
              <w:rPr>
                <w:sz w:val="16"/>
                <w:szCs w:val="16"/>
              </w:rPr>
              <w:t xml:space="preserve">wraz z </w:t>
            </w:r>
            <w:r w:rsidR="008A21D5">
              <w:rPr>
                <w:sz w:val="16"/>
                <w:szCs w:val="16"/>
              </w:rPr>
              <w:t xml:space="preserve">dowodem opłaty za wymianę świadectwa </w:t>
            </w:r>
            <w:r>
              <w:rPr>
                <w:sz w:val="16"/>
                <w:szCs w:val="16"/>
              </w:rPr>
              <w:t xml:space="preserve">do </w:t>
            </w:r>
            <w:r w:rsidR="000B241C" w:rsidRPr="007D7990">
              <w:rPr>
                <w:rFonts w:cs="Arial"/>
                <w:sz w:val="16"/>
                <w:szCs w:val="16"/>
              </w:rPr>
              <w:t>ULC</w:t>
            </w:r>
            <w:r w:rsidR="00493B25">
              <w:rPr>
                <w:rFonts w:cs="Arial"/>
                <w:sz w:val="16"/>
                <w:szCs w:val="16"/>
              </w:rPr>
              <w:t>.</w:t>
            </w:r>
            <w:r w:rsidR="000B241C" w:rsidRPr="007D7990">
              <w:rPr>
                <w:rFonts w:cs="Arial"/>
                <w:sz w:val="16"/>
                <w:szCs w:val="16"/>
              </w:rPr>
              <w:t xml:space="preserve">  </w:t>
            </w:r>
          </w:p>
          <w:p w:rsidR="00493B25" w:rsidRDefault="00493B25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E1CC8" w:rsidRDefault="008A21D5" w:rsidP="008A21D5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="000B241C" w:rsidRPr="007D7990">
              <w:rPr>
                <w:rFonts w:asciiTheme="minorHAnsi" w:hAnsiTheme="minorHAnsi" w:cs="Arial"/>
                <w:sz w:val="16"/>
                <w:szCs w:val="16"/>
              </w:rPr>
              <w:t>płat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a za wymianę dokumentu wynosi </w:t>
            </w:r>
            <w:r w:rsidR="00B334E6">
              <w:rPr>
                <w:rFonts w:asciiTheme="minorHAnsi" w:hAnsiTheme="minorHAnsi" w:cs="Arial"/>
                <w:sz w:val="16"/>
                <w:szCs w:val="16"/>
              </w:rPr>
              <w:t xml:space="preserve">43 </w:t>
            </w:r>
            <w:r w:rsidR="000B241C" w:rsidRPr="007D7990">
              <w:rPr>
                <w:rFonts w:asciiTheme="minorHAnsi" w:hAnsiTheme="minorHAnsi" w:cs="Arial"/>
                <w:sz w:val="16"/>
                <w:szCs w:val="16"/>
              </w:rPr>
              <w:t>zł. W tytule proszę wpisać następującą informację: „</w:t>
            </w:r>
            <w:r w:rsidR="000B241C"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 w:rsidR="000B241C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>opłata</w:t>
            </w:r>
            <w:r w:rsidR="006E1CC8">
              <w:rPr>
                <w:rFonts w:asciiTheme="minorHAnsi" w:hAnsiTheme="minorHAnsi" w:cs="Arial"/>
                <w:i/>
                <w:sz w:val="16"/>
                <w:szCs w:val="16"/>
              </w:rPr>
              <w:t xml:space="preserve"> za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B334E6">
              <w:rPr>
                <w:rFonts w:asciiTheme="minorHAnsi" w:hAnsiTheme="minorHAnsi" w:cs="Arial"/>
                <w:i/>
                <w:sz w:val="16"/>
                <w:szCs w:val="16"/>
              </w:rPr>
              <w:t>wymianę</w:t>
            </w:r>
            <w:r w:rsidR="000B241C"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="00BD3361">
              <w:rPr>
                <w:rFonts w:asciiTheme="minorHAnsi" w:hAnsiTheme="minorHAnsi" w:cs="Arial"/>
                <w:sz w:val="16"/>
                <w:szCs w:val="16"/>
              </w:rPr>
              <w:t>;</w:t>
            </w:r>
            <w:r w:rsidR="000B241C"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8A21D5" w:rsidRDefault="008A21D5" w:rsidP="008A21D5">
            <w:pPr>
              <w:rPr>
                <w:rFonts w:cs="Arial"/>
                <w:sz w:val="16"/>
                <w:szCs w:val="16"/>
              </w:rPr>
            </w:pPr>
          </w:p>
          <w:p w:rsidR="005C0728" w:rsidRDefault="008A21D5" w:rsidP="005C0728">
            <w:pPr>
              <w:rPr>
                <w:rFonts w:cs="Arial"/>
                <w:sz w:val="16"/>
                <w:szCs w:val="16"/>
              </w:rPr>
            </w:pPr>
            <w:r w:rsidRPr="008A21D5">
              <w:rPr>
                <w:rFonts w:cs="Arial"/>
                <w:sz w:val="16"/>
                <w:szCs w:val="16"/>
              </w:rPr>
              <w:t xml:space="preserve">Opłaty wnosi się na </w:t>
            </w:r>
            <w:r>
              <w:rPr>
                <w:rFonts w:cs="Arial"/>
                <w:sz w:val="16"/>
                <w:szCs w:val="16"/>
              </w:rPr>
              <w:t xml:space="preserve">następujący </w:t>
            </w:r>
            <w:r w:rsidRPr="008A21D5">
              <w:rPr>
                <w:rFonts w:cs="Arial"/>
                <w:sz w:val="16"/>
                <w:szCs w:val="16"/>
              </w:rPr>
              <w:t xml:space="preserve">numer konta: </w:t>
            </w:r>
          </w:p>
          <w:p w:rsidR="005C0728" w:rsidRDefault="005C0728" w:rsidP="005C072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Narodowy Bank Polski </w:t>
            </w:r>
            <w:r w:rsidR="008A21D5" w:rsidRPr="008A21D5">
              <w:rPr>
                <w:rFonts w:cs="Arial"/>
                <w:bCs/>
                <w:sz w:val="16"/>
                <w:szCs w:val="16"/>
              </w:rPr>
              <w:t>31 1010 1010 0022 9322 3100 0000</w:t>
            </w:r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:rsidR="006E1CC8" w:rsidRPr="005C0728" w:rsidRDefault="008A21D5" w:rsidP="005C0728">
            <w:pPr>
              <w:rPr>
                <w:rFonts w:cs="Arial"/>
                <w:sz w:val="16"/>
                <w:szCs w:val="16"/>
              </w:rPr>
            </w:pPr>
            <w:r w:rsidRPr="008A21D5">
              <w:rPr>
                <w:rFonts w:cs="Arial"/>
                <w:sz w:val="16"/>
                <w:szCs w:val="16"/>
              </w:rPr>
              <w:t>Urząd Lotnictwa Cywilnego</w:t>
            </w:r>
            <w:r w:rsidR="005C0728">
              <w:rPr>
                <w:rFonts w:cs="Arial"/>
                <w:sz w:val="16"/>
                <w:szCs w:val="16"/>
              </w:rPr>
              <w:t xml:space="preserve">, </w:t>
            </w:r>
            <w:r w:rsidR="005C0728">
              <w:rPr>
                <w:rFonts w:cs="Arial"/>
                <w:bCs/>
                <w:sz w:val="16"/>
                <w:szCs w:val="16"/>
              </w:rPr>
              <w:t>u</w:t>
            </w:r>
            <w:r w:rsidRPr="008A21D5">
              <w:rPr>
                <w:rFonts w:cs="Arial"/>
                <w:bCs/>
                <w:sz w:val="16"/>
                <w:szCs w:val="16"/>
              </w:rPr>
              <w:t>l. Marcina Flisa 2, 02-247 Warszawa</w:t>
            </w:r>
          </w:p>
          <w:p w:rsidR="008A21D5" w:rsidRPr="008A21D5" w:rsidRDefault="008A21D5" w:rsidP="008A21D5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E1CC8" w:rsidRDefault="00121D59" w:rsidP="000B241C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Gotowe świadectwo można odebrać w siedzibie ULC w Warszawie. </w:t>
            </w:r>
          </w:p>
          <w:p w:rsidR="006E1CC8" w:rsidRDefault="00121D59" w:rsidP="000B241C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Świadectwo może również zostać przesłane przez ULC </w:t>
            </w:r>
            <w:r w:rsidR="000B241C">
              <w:rPr>
                <w:rFonts w:asciiTheme="minorHAnsi" w:hAnsiTheme="minorHAnsi" w:cs="Arial"/>
                <w:sz w:val="16"/>
                <w:szCs w:val="16"/>
              </w:rPr>
              <w:t xml:space="preserve">na wskazany adres korespondencyjny lub do jednej z delegatur i jednostek terenowych ULC. </w:t>
            </w:r>
          </w:p>
          <w:p w:rsidR="005C5C3B" w:rsidRPr="00A0037D" w:rsidRDefault="000B241C" w:rsidP="000B241C">
            <w:pPr>
              <w:pStyle w:val="Zwykytekst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7F634B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B334E6">
        <w:trPr>
          <w:trHeight w:val="567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493B25">
        <w:trPr>
          <w:trHeight w:val="680"/>
        </w:trPr>
        <w:tc>
          <w:tcPr>
            <w:tcW w:w="10490" w:type="dxa"/>
            <w:gridSpan w:val="3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7F4E2E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7F4E2E" w:rsidRPr="008E00B6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5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5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0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CC27D9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ADRES ZAMELDOWANIA/ZAMIESZKANIA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8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0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6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2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7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6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8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5C5C3B" w:rsidRDefault="005C5C3B" w:rsidP="005C5C3B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B241C" w:rsidRPr="00BD796A" w:rsidRDefault="000B241C" w:rsidP="0002740F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 w:rsidR="004A5B97">
              <w:rPr>
                <w:rFonts w:cs="Arial"/>
                <w:sz w:val="16"/>
                <w:szCs w:val="16"/>
              </w:rPr>
              <w:t xml:space="preserve">w zw. z art. 94 ust. 3 zd.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="00B32E0A" w:rsidRPr="00C653CE">
              <w:rPr>
                <w:rFonts w:eastAsia="Times New Roman" w:cs="Arial"/>
                <w:sz w:val="16"/>
                <w:szCs w:val="16"/>
                <w:lang w:eastAsia="pl-PL"/>
              </w:rPr>
              <w:t>(Dz. U. z 2016 r. poz. 605</w:t>
            </w:r>
            <w:r w:rsidR="004A5B97">
              <w:rPr>
                <w:rFonts w:eastAsia="Times New Roman" w:cs="Arial"/>
                <w:sz w:val="16"/>
                <w:szCs w:val="16"/>
                <w:lang w:eastAsia="pl-PL"/>
              </w:rPr>
              <w:t>, z późn. zm.</w:t>
            </w:r>
            <w:r w:rsidR="00B32E0A" w:rsidRPr="00C653C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BD796A">
              <w:rPr>
                <w:rFonts w:cs="Arial"/>
                <w:b/>
                <w:sz w:val="16"/>
                <w:szCs w:val="16"/>
                <w:u w:val="single"/>
              </w:rPr>
              <w:t>oświadczam</w:t>
            </w:r>
            <w:r w:rsidRPr="00BD796A">
              <w:rPr>
                <w:rFonts w:cs="Arial"/>
                <w:sz w:val="16"/>
                <w:szCs w:val="16"/>
              </w:rPr>
              <w:t>, że:</w:t>
            </w:r>
          </w:p>
          <w:p w:rsidR="000B241C" w:rsidRPr="00BD796A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0B241C" w:rsidRPr="00BD796A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>u</w:t>
            </w:r>
            <w:bookmarkStart w:id="0" w:name="_GoBack"/>
            <w:bookmarkEnd w:id="0"/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 xml:space="preserve"> z dnia 29 sierpnia 1997 r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>26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>, z późn. zm)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902D93" w:rsidRDefault="000B241C" w:rsidP="0002740F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Zostałem(am) poinformowany(a) o prawie wglądu do moich danych osobowych oraz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  <w:p w:rsidR="005C5C3B" w:rsidRPr="0002740F" w:rsidRDefault="005C5C3B" w:rsidP="005C5C3B">
            <w:pPr>
              <w:pStyle w:val="Tekstpodstawowy"/>
              <w:ind w:left="318" w:right="11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16A7E" w:rsidRPr="00C62622" w:rsidTr="00B334E6">
        <w:trPr>
          <w:trHeight w:val="567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5245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BB64EC" w:rsidRDefault="00A85417" w:rsidP="00B334E6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39" w:rsidRDefault="00DB4039" w:rsidP="00A57B45">
      <w:pPr>
        <w:spacing w:after="0" w:line="240" w:lineRule="auto"/>
      </w:pPr>
      <w:r>
        <w:separator/>
      </w:r>
    </w:p>
  </w:endnote>
  <w:endnote w:type="continuationSeparator" w:id="0">
    <w:p w:rsidR="00DB4039" w:rsidRDefault="00DB4039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39" w:rsidRDefault="00DB4039" w:rsidP="00A57B45">
      <w:pPr>
        <w:spacing w:after="0" w:line="240" w:lineRule="auto"/>
      </w:pPr>
      <w:r>
        <w:separator/>
      </w:r>
    </w:p>
  </w:footnote>
  <w:footnote w:type="continuationSeparator" w:id="0">
    <w:p w:rsidR="00DB4039" w:rsidRDefault="00DB4039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ński Wiktor">
    <w15:presenceInfo w15:providerId="AD" w15:userId="S-1-5-21-880181269-3098000704-2014777286-6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15"/>
    <w:rsid w:val="00004762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A1A33"/>
    <w:rsid w:val="001A4777"/>
    <w:rsid w:val="001D280F"/>
    <w:rsid w:val="001D5F7E"/>
    <w:rsid w:val="001E1C97"/>
    <w:rsid w:val="00201EB2"/>
    <w:rsid w:val="00224A79"/>
    <w:rsid w:val="00230850"/>
    <w:rsid w:val="002370A5"/>
    <w:rsid w:val="00237D9F"/>
    <w:rsid w:val="00250D96"/>
    <w:rsid w:val="0026440D"/>
    <w:rsid w:val="00283E1D"/>
    <w:rsid w:val="00291126"/>
    <w:rsid w:val="002952A6"/>
    <w:rsid w:val="002A2274"/>
    <w:rsid w:val="002A611B"/>
    <w:rsid w:val="002C3276"/>
    <w:rsid w:val="002D15A3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54D82"/>
    <w:rsid w:val="0047398F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B1CF3"/>
    <w:rsid w:val="005B5064"/>
    <w:rsid w:val="005C0728"/>
    <w:rsid w:val="005C5C3B"/>
    <w:rsid w:val="005D1ADE"/>
    <w:rsid w:val="005D5A38"/>
    <w:rsid w:val="005E3826"/>
    <w:rsid w:val="006236CB"/>
    <w:rsid w:val="00624401"/>
    <w:rsid w:val="00661ACD"/>
    <w:rsid w:val="00662583"/>
    <w:rsid w:val="00664291"/>
    <w:rsid w:val="0066548C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422E"/>
    <w:rsid w:val="007947B4"/>
    <w:rsid w:val="007A5DC4"/>
    <w:rsid w:val="007A7D01"/>
    <w:rsid w:val="007B7D44"/>
    <w:rsid w:val="007D7990"/>
    <w:rsid w:val="007E218F"/>
    <w:rsid w:val="007F4E2E"/>
    <w:rsid w:val="007F51E1"/>
    <w:rsid w:val="007F634B"/>
    <w:rsid w:val="00812CEC"/>
    <w:rsid w:val="00814CDB"/>
    <w:rsid w:val="00816A7E"/>
    <w:rsid w:val="008271A1"/>
    <w:rsid w:val="00846581"/>
    <w:rsid w:val="00846F38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4039"/>
    <w:rsid w:val="00DB7C2E"/>
    <w:rsid w:val="00DC3987"/>
    <w:rsid w:val="00DD519B"/>
    <w:rsid w:val="00DE11F2"/>
    <w:rsid w:val="00DF0A9A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C2A"/>
    <w:rsid w:val="00EE736C"/>
    <w:rsid w:val="00EF3387"/>
    <w:rsid w:val="00F10D6B"/>
    <w:rsid w:val="00F20E06"/>
    <w:rsid w:val="00F50EB4"/>
    <w:rsid w:val="00F660EA"/>
    <w:rsid w:val="00F715D4"/>
    <w:rsid w:val="00F77045"/>
    <w:rsid w:val="00FC4200"/>
    <w:rsid w:val="00FD5447"/>
    <w:rsid w:val="00FE7F8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8D0E-B713-4C78-B830-BDAC2F6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pszymanski</dc:creator>
  <cp:keywords/>
  <dc:description/>
  <cp:lastModifiedBy>pszymanski</cp:lastModifiedBy>
  <cp:revision>3</cp:revision>
  <cp:lastPrinted>2016-10-03T11:03:00Z</cp:lastPrinted>
  <dcterms:created xsi:type="dcterms:W3CDTF">2017-03-07T12:10:00Z</dcterms:created>
  <dcterms:modified xsi:type="dcterms:W3CDTF">2017-03-07T12:17:00Z</dcterms:modified>
</cp:coreProperties>
</file>